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EF" w:rsidRDefault="00A622A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3331029</wp:posOffset>
                </wp:positionH>
                <wp:positionV relativeFrom="paragraph">
                  <wp:posOffset>-631372</wp:posOffset>
                </wp:positionV>
                <wp:extent cx="2994660" cy="1458685"/>
                <wp:effectExtent l="0" t="0" r="15240" b="273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660" cy="1458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ICT</w:t>
                            </w:r>
                          </w:p>
                          <w:p w:rsidR="002375A0" w:rsidRDefault="00A622AD">
                            <w:r>
                              <w:t>Coding using the crumble kit – making computerised robots</w:t>
                            </w:r>
                          </w:p>
                          <w:p w:rsidR="00A622AD" w:rsidRPr="00236193" w:rsidRDefault="00A622AD">
                            <w:r>
                              <w:t xml:space="preserve">e.g </w:t>
                            </w:r>
                            <w:hyperlink r:id="rId5" w:history="1">
                              <w:r w:rsidRPr="00797361">
                                <w:rPr>
                                  <w:rStyle w:val="Hyperlink"/>
                                </w:rPr>
                                <w:t>https://www.youtube.com/watch?v=v6wfa_VPS9I</w:t>
                              </w:r>
                            </w:hyperlink>
                            <w: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62.3pt;margin-top:-49.7pt;width:235.8pt;height:114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ICT</w:t>
                      </w:r>
                    </w:p>
                    <w:p w:rsidR="002375A0" w:rsidRDefault="00A622AD">
                      <w:r>
                        <w:t>Coding using the crumble kit – making computerised robots</w:t>
                      </w:r>
                    </w:p>
                    <w:p w:rsidR="00A622AD" w:rsidRPr="00236193" w:rsidRDefault="00A622AD">
                      <w:r>
                        <w:t xml:space="preserve">e.g </w:t>
                      </w:r>
                      <w:hyperlink r:id="rId6" w:history="1">
                        <w:r w:rsidRPr="00797361">
                          <w:rPr>
                            <w:rStyle w:val="Hyperlink"/>
                          </w:rPr>
                          <w:t>https://www.youtube.com/watch?v=v6wfa_VPS9I</w:t>
                        </w:r>
                      </w:hyperlink>
                      <w: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707B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6749143</wp:posOffset>
                </wp:positionH>
                <wp:positionV relativeFrom="paragraph">
                  <wp:posOffset>-446314</wp:posOffset>
                </wp:positionV>
                <wp:extent cx="2831374" cy="1817914"/>
                <wp:effectExtent l="0" t="0" r="2667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1374" cy="1817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FEF" w:rsidRPr="0059795D" w:rsidRDefault="001C3FEF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History</w:t>
                            </w:r>
                          </w:p>
                          <w:p w:rsidR="001C3FEF" w:rsidRDefault="00707B78">
                            <w:r>
                              <w:t xml:space="preserve">Local Study – Why are Ely and Cambridge cities? </w:t>
                            </w:r>
                          </w:p>
                          <w:p w:rsidR="00707B78" w:rsidRDefault="00707B78">
                            <w:r>
                              <w:t xml:space="preserve">What impact have the churches/ cathedrals had on the history of the cities? </w:t>
                            </w:r>
                          </w:p>
                          <w:p w:rsidR="00707B78" w:rsidRDefault="00707B78">
                            <w:r>
                              <w:t>When was the church built in Dry Drayton?</w:t>
                            </w:r>
                          </w:p>
                          <w:p w:rsidR="00F31566" w:rsidRDefault="00F315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31.45pt;margin-top:-35.15pt;width:222.95pt;height:14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" fillcolor="white [3201]" strokeweight=".5pt">
                <v:textbox>
                  <w:txbxContent>
                    <w:p w:rsidR="001C3FEF" w:rsidRPr="0059795D" w:rsidRDefault="001C3FEF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History</w:t>
                      </w:r>
                    </w:p>
                    <w:p w:rsidR="001C3FEF" w:rsidRDefault="00707B78">
                      <w:r>
                        <w:t xml:space="preserve">Local Study – Why are Ely and Cambridge cities? </w:t>
                      </w:r>
                    </w:p>
                    <w:p w:rsidR="00707B78" w:rsidRDefault="00707B78">
                      <w:r>
                        <w:t xml:space="preserve">What impact have the churches/ cathedrals had on the history of the cities? </w:t>
                      </w:r>
                    </w:p>
                    <w:p w:rsidR="00707B78" w:rsidRDefault="00707B78">
                      <w:r>
                        <w:t>When was the church built in Dry Drayton?</w:t>
                      </w:r>
                    </w:p>
                    <w:p w:rsidR="00F31566" w:rsidRDefault="00F31566"/>
                  </w:txbxContent>
                </v:textbox>
              </v:shape>
            </w:pict>
          </mc:Fallback>
        </mc:AlternateContent>
      </w:r>
      <w:r w:rsidR="00707B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-740410</wp:posOffset>
                </wp:positionH>
                <wp:positionV relativeFrom="paragraph">
                  <wp:posOffset>10795</wp:posOffset>
                </wp:positionV>
                <wp:extent cx="3756660" cy="620395"/>
                <wp:effectExtent l="0" t="0" r="1524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620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FEF" w:rsidRPr="00236193" w:rsidRDefault="00707B78" w:rsidP="001C3FEF">
                            <w:pPr>
                              <w:shd w:val="clear" w:color="auto" w:fill="BDD6EE" w:themeFill="accent1" w:themeFillTint="66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St Edmunds Summer</w:t>
                            </w:r>
                            <w:r w:rsidR="001C3FEF" w:rsidRPr="00236193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8.3pt;margin-top:.85pt;width:295.8pt;height:48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">
                <v:textbox>
                  <w:txbxContent>
                    <w:p w:rsidR="001C3FEF" w:rsidRPr="00236193" w:rsidRDefault="00707B78" w:rsidP="001C3FEF">
                      <w:pPr>
                        <w:shd w:val="clear" w:color="auto" w:fill="BDD6EE" w:themeFill="accent1" w:themeFillTint="66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St Edmunds Summer</w:t>
                      </w:r>
                      <w:r w:rsidR="001C3FEF" w:rsidRPr="00236193">
                        <w:rPr>
                          <w:b/>
                          <w:sz w:val="48"/>
                          <w:szCs w:val="48"/>
                        </w:rPr>
                        <w:t xml:space="preserve"> 2023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3FEF">
        <w:t xml:space="preserve">                                           </w:t>
      </w:r>
    </w:p>
    <w:p w:rsidR="001C3FEF" w:rsidRDefault="001C3FEF"/>
    <w:p w:rsidR="002375A0" w:rsidRDefault="001C3FEF">
      <w:r>
        <w:t xml:space="preserve">                                                 </w:t>
      </w:r>
    </w:p>
    <w:p w:rsidR="00314AE6" w:rsidRDefault="00C135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-631371</wp:posOffset>
                </wp:positionH>
                <wp:positionV relativeFrom="paragraph">
                  <wp:posOffset>4057378</wp:posOffset>
                </wp:positionV>
                <wp:extent cx="2480945" cy="1538696"/>
                <wp:effectExtent l="0" t="0" r="14605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945" cy="15386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PSHE</w:t>
                            </w:r>
                          </w:p>
                          <w:p w:rsidR="002375A0" w:rsidRDefault="00EB50D6" w:rsidP="002375A0">
                            <w:pPr>
                              <w:spacing w:line="240" w:lineRule="auto"/>
                            </w:pPr>
                            <w:r>
                              <w:t>Managing Change</w:t>
                            </w:r>
                          </w:p>
                          <w:p w:rsidR="00EB50D6" w:rsidRDefault="007337E7" w:rsidP="002375A0">
                            <w:pPr>
                              <w:spacing w:line="240" w:lineRule="auto"/>
                            </w:pPr>
                            <w:r>
                              <w:t>Relationships and Sex education</w:t>
                            </w:r>
                          </w:p>
                          <w:p w:rsidR="00C135F4" w:rsidRDefault="00C135F4" w:rsidP="002375A0">
                            <w:pPr>
                              <w:spacing w:line="240" w:lineRule="auto"/>
                            </w:pPr>
                            <w:r>
                              <w:t>Year 5 – Puberty</w:t>
                            </w:r>
                          </w:p>
                          <w:p w:rsidR="00C135F4" w:rsidRDefault="00C135F4" w:rsidP="002375A0">
                            <w:pPr>
                              <w:spacing w:line="240" w:lineRule="auto"/>
                            </w:pPr>
                            <w:r>
                              <w:t>Year 6 – Puberty, sexual reproduction and loving relationships.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49.7pt;margin-top:319.5pt;width:195.35pt;height:12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PSHE</w:t>
                      </w:r>
                    </w:p>
                    <w:p w:rsidR="002375A0" w:rsidRDefault="00EB50D6" w:rsidP="002375A0">
                      <w:pPr>
                        <w:spacing w:line="240" w:lineRule="auto"/>
                      </w:pPr>
                      <w:r>
                        <w:t>Managing Change</w:t>
                      </w:r>
                    </w:p>
                    <w:p w:rsidR="00EB50D6" w:rsidRDefault="007337E7" w:rsidP="002375A0">
                      <w:pPr>
                        <w:spacing w:line="240" w:lineRule="auto"/>
                      </w:pPr>
                      <w:r>
                        <w:t>Relationships and Sex education</w:t>
                      </w:r>
                    </w:p>
                    <w:p w:rsidR="00C135F4" w:rsidRDefault="00C135F4" w:rsidP="002375A0">
                      <w:pPr>
                        <w:spacing w:line="240" w:lineRule="auto"/>
                      </w:pPr>
                      <w:r>
                        <w:t>Year 5 – Puberty</w:t>
                      </w:r>
                    </w:p>
                    <w:p w:rsidR="00C135F4" w:rsidRDefault="00C135F4" w:rsidP="002375A0">
                      <w:pPr>
                        <w:spacing w:line="240" w:lineRule="auto"/>
                      </w:pPr>
                      <w:r>
                        <w:t>Year 6 – Puberty, sexual reproduction and loving relationships.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2380434</wp:posOffset>
                </wp:positionV>
                <wp:extent cx="2712720" cy="1524000"/>
                <wp:effectExtent l="0" t="0" r="1143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2720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Maths</w:t>
                            </w:r>
                          </w:p>
                          <w:p w:rsidR="002375A0" w:rsidRDefault="002375A0">
                            <w:r>
                              <w:t xml:space="preserve">Year 5 </w:t>
                            </w:r>
                            <w:r w:rsidR="00EB50D6">
                              <w:t>Properties of Shape/ Position and Direction</w:t>
                            </w:r>
                          </w:p>
                          <w:p w:rsidR="00EB50D6" w:rsidRDefault="002375A0">
                            <w:r>
                              <w:t xml:space="preserve">Year 6 </w:t>
                            </w:r>
                            <w:r w:rsidR="00EB50D6">
                              <w:t>Revision of calculation</w:t>
                            </w:r>
                          </w:p>
                          <w:p w:rsidR="002375A0" w:rsidRDefault="00EB50D6">
                            <w:r>
                              <w:t>Properties of Shape /Position and Direction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-71.1pt;margin-top:187.45pt;width:213.6pt;height:120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Maths</w:t>
                      </w:r>
                    </w:p>
                    <w:p w:rsidR="002375A0" w:rsidRDefault="002375A0">
                      <w:r>
                        <w:t xml:space="preserve">Year 5 </w:t>
                      </w:r>
                      <w:r w:rsidR="00EB50D6">
                        <w:t>Properties of Shape/ Position and Direction</w:t>
                      </w:r>
                    </w:p>
                    <w:p w:rsidR="00EB50D6" w:rsidRDefault="002375A0">
                      <w:r>
                        <w:t xml:space="preserve">Year 6 </w:t>
                      </w:r>
                      <w:r w:rsidR="00EB50D6">
                        <w:t>Revision of calculation</w:t>
                      </w:r>
                    </w:p>
                    <w:p w:rsidR="002375A0" w:rsidRDefault="00EB50D6">
                      <w:r>
                        <w:t>Properties of Shape /Position and Direction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-434975</wp:posOffset>
                </wp:positionH>
                <wp:positionV relativeFrom="paragraph">
                  <wp:posOffset>192495</wp:posOffset>
                </wp:positionV>
                <wp:extent cx="2194560" cy="1741714"/>
                <wp:effectExtent l="0" t="0" r="1524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4560" cy="17417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English</w:t>
                            </w:r>
                          </w:p>
                          <w:p w:rsidR="002375A0" w:rsidRDefault="00EB50D6">
                            <w:r>
                              <w:t>Fiction – Holes</w:t>
                            </w:r>
                          </w:p>
                          <w:p w:rsidR="002375A0" w:rsidRDefault="002375A0">
                            <w:r>
                              <w:t>Poetry –</w:t>
                            </w:r>
                            <w:r w:rsidR="00EB50D6">
                              <w:t xml:space="preserve"> AA Milne &amp; T.S. Eliot</w:t>
                            </w:r>
                          </w:p>
                          <w:p w:rsidR="002375A0" w:rsidRDefault="00EB50D6">
                            <w:r>
                              <w:t>Non Fiction – Instructional writing (creating digital art) &amp; non-chronological reports linked to local studies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-34.25pt;margin-top:15.15pt;width:172.8pt;height:13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English</w:t>
                      </w:r>
                    </w:p>
                    <w:p w:rsidR="002375A0" w:rsidRDefault="00EB50D6">
                      <w:r>
                        <w:t>Fiction – Holes</w:t>
                      </w:r>
                    </w:p>
                    <w:p w:rsidR="002375A0" w:rsidRDefault="002375A0">
                      <w:r>
                        <w:t>Poetry –</w:t>
                      </w:r>
                      <w:r w:rsidR="00EB50D6">
                        <w:t xml:space="preserve"> AA Milne &amp; T.S. Eliot</w:t>
                      </w:r>
                    </w:p>
                    <w:p w:rsidR="002375A0" w:rsidRDefault="00EB50D6">
                      <w:r>
                        <w:t>Non Fiction – Instructional writing (creating digital art) &amp; non-chronological reports linked to local studies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2100943</wp:posOffset>
                </wp:positionH>
                <wp:positionV relativeFrom="paragraph">
                  <wp:posOffset>3523978</wp:posOffset>
                </wp:positionV>
                <wp:extent cx="892175" cy="1317171"/>
                <wp:effectExtent l="0" t="0" r="22225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175" cy="1317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PE</w:t>
                            </w:r>
                          </w:p>
                          <w:p w:rsidR="00707B78" w:rsidRDefault="00707B78">
                            <w:r>
                              <w:t>Swimming</w:t>
                            </w:r>
                          </w:p>
                          <w:p w:rsidR="009A0FD9" w:rsidRDefault="00707B78">
                            <w:r>
                              <w:t>Tennis</w:t>
                            </w:r>
                          </w:p>
                          <w:p w:rsidR="00707B78" w:rsidRDefault="00707B78">
                            <w:r>
                              <w:t>Athletics</w:t>
                            </w:r>
                          </w:p>
                          <w:p w:rsidR="00707B78" w:rsidRDefault="00707B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165.45pt;margin-top:277.5pt;width:70.25pt;height:10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PE</w:t>
                      </w:r>
                    </w:p>
                    <w:p w:rsidR="00707B78" w:rsidRDefault="00707B78">
                      <w:r>
                        <w:t>Swimming</w:t>
                      </w:r>
                    </w:p>
                    <w:p w:rsidR="009A0FD9" w:rsidRDefault="00707B78">
                      <w:r>
                        <w:t>Tennis</w:t>
                      </w:r>
                    </w:p>
                    <w:p w:rsidR="00707B78" w:rsidRDefault="00707B78">
                      <w:r>
                        <w:t>Athletics</w:t>
                      </w:r>
                    </w:p>
                    <w:p w:rsidR="00707B78" w:rsidRDefault="00707B78"/>
                  </w:txbxContent>
                </v:textbox>
              </v:shape>
            </w:pict>
          </mc:Fallback>
        </mc:AlternateContent>
      </w:r>
      <w:r w:rsidR="00EB50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3287486</wp:posOffset>
                </wp:positionH>
                <wp:positionV relativeFrom="paragraph">
                  <wp:posOffset>3230064</wp:posOffset>
                </wp:positionV>
                <wp:extent cx="3069590" cy="2492375"/>
                <wp:effectExtent l="0" t="0" r="16510" b="222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590" cy="249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A0FD9" w:rsidRPr="0059795D" w:rsidRDefault="009A0FD9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Geography</w:t>
                            </w:r>
                          </w:p>
                          <w:p w:rsidR="00EB50D6" w:rsidRDefault="00EB50D6" w:rsidP="00EB50D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</w:pPr>
                            <w:r w:rsidRPr="00EB50D6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U</w:t>
                            </w:r>
                            <w:r w:rsidRPr="00EB50D6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se the eight points of a compass, four and six-figure grid references, symbols and key (including the use of Ordnance Survey maps) to build their knowledge of the United Kingdom and the wider world </w:t>
                            </w:r>
                          </w:p>
                          <w:p w:rsidR="00EB50D6" w:rsidRPr="00EB50D6" w:rsidRDefault="00EB50D6" w:rsidP="00EB50D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18"/>
                                <w:szCs w:val="18"/>
                              </w:rPr>
                            </w:pPr>
                            <w:r w:rsidRPr="00EB50D6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EB50D6" w:rsidRPr="00EB50D6" w:rsidRDefault="00EB50D6" w:rsidP="00EB50D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18"/>
                                <w:szCs w:val="18"/>
                              </w:rPr>
                            </w:pPr>
                            <w:r w:rsidRPr="00EB50D6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U</w:t>
                            </w:r>
                            <w:r w:rsidRPr="00EB50D6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se fieldwork to observe, measure, record and present the human and physical features in the local area using a range of methods, including sketch maps, plans and graphs, and digital technologies (link to local history study</w:t>
                            </w:r>
                            <w:r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CA16C7" w:rsidRPr="00934829" w:rsidRDefault="00CA16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258.85pt;margin-top:254.35pt;width:241.7pt;height:19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" fillcolor="white [3201]" strokeweight=".5pt">
                <v:textbox>
                  <w:txbxContent>
                    <w:p w:rsidR="009A0FD9" w:rsidRPr="0059795D" w:rsidRDefault="009A0FD9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Geography</w:t>
                      </w:r>
                    </w:p>
                    <w:p w:rsidR="00EB50D6" w:rsidRDefault="00EB50D6" w:rsidP="00EB50D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</w:pPr>
                      <w:r w:rsidRPr="00EB50D6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U</w:t>
                      </w:r>
                      <w:r w:rsidRPr="00EB50D6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se the eight points of a compass, four and six-figure grid references, symbols and key (including the use of Ordnance Survey maps) to build their knowledge of the United Kingdom and the wider world </w:t>
                      </w:r>
                    </w:p>
                    <w:p w:rsidR="00EB50D6" w:rsidRPr="00EB50D6" w:rsidRDefault="00EB50D6" w:rsidP="00EB50D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18"/>
                          <w:szCs w:val="18"/>
                        </w:rPr>
                      </w:pPr>
                      <w:r w:rsidRPr="00EB50D6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EB50D6" w:rsidRPr="00EB50D6" w:rsidRDefault="00EB50D6" w:rsidP="00EB50D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18"/>
                          <w:szCs w:val="18"/>
                        </w:rPr>
                      </w:pPr>
                      <w:r w:rsidRPr="00EB50D6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U</w:t>
                      </w:r>
                      <w:r w:rsidRPr="00EB50D6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se fieldwork to observe, measure, record and present the human and physical features in the local area using a range of methods, including sketch maps, plans and graphs, and digital technologies (link to local history study</w:t>
                      </w:r>
                      <w:r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)</w:t>
                      </w:r>
                    </w:p>
                    <w:p w:rsidR="00CA16C7" w:rsidRPr="00934829" w:rsidRDefault="00CA16C7"/>
                  </w:txbxContent>
                </v:textbox>
              </v:shape>
            </w:pict>
          </mc:Fallback>
        </mc:AlternateContent>
      </w:r>
      <w:r w:rsidR="00EB50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6760029</wp:posOffset>
                </wp:positionH>
                <wp:positionV relativeFrom="paragraph">
                  <wp:posOffset>3121206</wp:posOffset>
                </wp:positionV>
                <wp:extent cx="2851966" cy="1131570"/>
                <wp:effectExtent l="0" t="0" r="2476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966" cy="1131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07B78" w:rsidRDefault="002375A0">
                            <w:r w:rsidRPr="0059795D">
                              <w:rPr>
                                <w:b/>
                              </w:rPr>
                              <w:t>RE</w:t>
                            </w:r>
                            <w:r w:rsidR="00707B78" w:rsidRPr="00707B78">
                              <w:t xml:space="preserve"> </w:t>
                            </w:r>
                            <w:r w:rsidR="00707B78">
                              <w:t>Islam Tawhid How does tawhid create a sense of belonging to the Muslin community?</w:t>
                            </w:r>
                          </w:p>
                          <w:p w:rsidR="002375A0" w:rsidRDefault="00707B78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 Christianity:</w:t>
                            </w:r>
                            <w:r>
                              <w:t xml:space="preserve"> Creation and science: Conflicting or complementary?</w:t>
                            </w:r>
                          </w:p>
                          <w:p w:rsidR="00CA16C7" w:rsidRPr="00E462F0" w:rsidRDefault="00CA16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532.3pt;margin-top:245.75pt;width:224.55pt;height:89.1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" fillcolor="white [3201]" strokeweight=".5pt">
                <v:textbox>
                  <w:txbxContent>
                    <w:p w:rsidR="00707B78" w:rsidRDefault="002375A0">
                      <w:r w:rsidRPr="0059795D">
                        <w:rPr>
                          <w:b/>
                        </w:rPr>
                        <w:t>RE</w:t>
                      </w:r>
                      <w:r w:rsidR="00707B78" w:rsidRPr="00707B78">
                        <w:t xml:space="preserve"> </w:t>
                      </w:r>
                      <w:r w:rsidR="00707B78">
                        <w:t>Islam Tawhid How does tawhid create a sense of belonging to the Muslin community?</w:t>
                      </w:r>
                    </w:p>
                    <w:p w:rsidR="002375A0" w:rsidRDefault="00707B78">
                      <w:pPr>
                        <w:rPr>
                          <w:b/>
                        </w:rPr>
                      </w:pPr>
                      <w:r>
                        <w:t xml:space="preserve"> Christianity:</w:t>
                      </w:r>
                      <w:r>
                        <w:t xml:space="preserve"> Creation and science: Conflicting or complementary?</w:t>
                      </w:r>
                    </w:p>
                    <w:p w:rsidR="00CA16C7" w:rsidRPr="00E462F0" w:rsidRDefault="00CA16C7"/>
                  </w:txbxContent>
                </v:textbox>
                <w10:wrap anchorx="margin"/>
              </v:shape>
            </w:pict>
          </mc:Fallback>
        </mc:AlternateContent>
      </w:r>
      <w:r w:rsidR="00707B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4460149</wp:posOffset>
                </wp:positionV>
                <wp:extent cx="2720340" cy="1099457"/>
                <wp:effectExtent l="0" t="0" r="22860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340" cy="1099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Music</w:t>
                            </w:r>
                          </w:p>
                          <w:p w:rsidR="00A95BD5" w:rsidRDefault="00707B78">
                            <w:r>
                              <w:t>Ukulele/Djembe lessons – playing and performing</w:t>
                            </w:r>
                          </w:p>
                          <w:p w:rsidR="00707B78" w:rsidRPr="00A95BD5" w:rsidRDefault="00707B78">
                            <w:r>
                              <w:t>Learning songs for KS2 production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5" type="#_x0000_t202" style="position:absolute;margin-left:510pt;margin-top:351.2pt;width:214.2pt;height:86.5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" fillcolor="white [3201]" strokeweight=".5pt">
                <v:textbox>
                  <w:txbxContent>
                    <w:p w:rsidR="002375A0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Music</w:t>
                      </w:r>
                    </w:p>
                    <w:p w:rsidR="00A95BD5" w:rsidRDefault="00707B78">
                      <w:r>
                        <w:t>Ukulele/Djembe lessons – playing and performing</w:t>
                      </w:r>
                    </w:p>
                    <w:p w:rsidR="00707B78" w:rsidRPr="00A95BD5" w:rsidRDefault="00707B78">
                      <w:r>
                        <w:t>Learning songs for KS2 production</w:t>
                      </w:r>
                    </w:p>
                  </w:txbxContent>
                </v:textbox>
              </v:shape>
            </w:pict>
          </mc:Fallback>
        </mc:AlternateContent>
      </w:r>
      <w:r w:rsidR="00707B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6324600</wp:posOffset>
                </wp:positionH>
                <wp:positionV relativeFrom="paragraph">
                  <wp:posOffset>1760492</wp:posOffset>
                </wp:positionV>
                <wp:extent cx="2971800" cy="1197157"/>
                <wp:effectExtent l="0" t="0" r="1905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197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462F0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Science</w:t>
                            </w:r>
                          </w:p>
                          <w:p w:rsidR="00707B78" w:rsidRPr="00707B78" w:rsidRDefault="00707B78" w:rsidP="00707B7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t>Animals inc. humans. describing development and change towards old age</w:t>
                            </w:r>
                          </w:p>
                          <w:p w:rsidR="00707B78" w:rsidRPr="00707B78" w:rsidRDefault="00707B78" w:rsidP="00707B7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t>Working Scientifically projects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498pt;margin-top:138.6pt;width:234pt;height:9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" fillcolor="white [3201]" strokeweight=".5pt">
                <v:textbox>
                  <w:txbxContent>
                    <w:p w:rsidR="00E462F0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Science</w:t>
                      </w:r>
                    </w:p>
                    <w:p w:rsidR="00707B78" w:rsidRPr="00707B78" w:rsidRDefault="00707B78" w:rsidP="00707B7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t>Animals inc. humans. describing development and change towards old age</w:t>
                      </w:r>
                    </w:p>
                    <w:p w:rsidR="00707B78" w:rsidRPr="00707B78" w:rsidRDefault="00707B78" w:rsidP="00707B7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t>Working Scientifically projects</w:t>
                      </w:r>
                    </w:p>
                  </w:txbxContent>
                </v:textbox>
              </v:shape>
            </w:pict>
          </mc:Fallback>
        </mc:AlternateContent>
      </w:r>
      <w:r w:rsidR="002361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6278880</wp:posOffset>
                </wp:positionH>
                <wp:positionV relativeFrom="paragraph">
                  <wp:posOffset>630555</wp:posOffset>
                </wp:positionV>
                <wp:extent cx="3299460" cy="914400"/>
                <wp:effectExtent l="0" t="0" r="1524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FEF" w:rsidRPr="0059795D" w:rsidRDefault="001C3FEF" w:rsidP="001C3FE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b/>
                              </w:rPr>
                            </w:pPr>
                            <w:r w:rsidRPr="0059795D">
                              <w:rPr>
                                <w:rFonts w:ascii="Twinkl Cursive Looped Light" w:hAnsi="Twinkl Cursive Looped Light"/>
                                <w:b/>
                              </w:rPr>
                              <w:t>Art</w:t>
                            </w:r>
                          </w:p>
                          <w:p w:rsidR="001C3FEF" w:rsidRDefault="00707B78">
                            <w:r>
                              <w:t>Local Artists – research and record</w:t>
                            </w:r>
                          </w:p>
                          <w:p w:rsidR="00707B78" w:rsidRDefault="00707B78">
                            <w:r>
                              <w:t>Photography – observe and capture</w:t>
                            </w:r>
                          </w:p>
                          <w:p w:rsidR="00707B78" w:rsidRDefault="00707B78"/>
                          <w:p w:rsidR="001C3FEF" w:rsidRDefault="001C3F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37" type="#_x0000_t202" style="position:absolute;margin-left:494.4pt;margin-top:49.65pt;width:259.8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" fillcolor="white [3201]" strokeweight=".5pt">
                <v:textbox>
                  <w:txbxContent>
                    <w:p w:rsidR="001C3FEF" w:rsidRPr="0059795D" w:rsidRDefault="001C3FEF" w:rsidP="001C3FE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b/>
                        </w:rPr>
                      </w:pPr>
                      <w:r w:rsidRPr="0059795D">
                        <w:rPr>
                          <w:rFonts w:ascii="Twinkl Cursive Looped Light" w:hAnsi="Twinkl Cursive Looped Light"/>
                          <w:b/>
                        </w:rPr>
                        <w:t>Art</w:t>
                      </w:r>
                    </w:p>
                    <w:p w:rsidR="001C3FEF" w:rsidRDefault="00707B78">
                      <w:r>
                        <w:t>Local Artists – research and record</w:t>
                      </w:r>
                    </w:p>
                    <w:p w:rsidR="00707B78" w:rsidRDefault="00707B78">
                      <w:r>
                        <w:t>Photography – observe and capture</w:t>
                      </w:r>
                    </w:p>
                    <w:p w:rsidR="00707B78" w:rsidRDefault="00707B78"/>
                    <w:p w:rsidR="001C3FEF" w:rsidRDefault="001C3FEF"/>
                  </w:txbxContent>
                </v:textbox>
              </v:shape>
            </w:pict>
          </mc:Fallback>
        </mc:AlternateContent>
      </w:r>
      <w:r w:rsidR="00EB50D6">
        <w:rPr>
          <w:noProof/>
          <w:lang w:eastAsia="en-GB"/>
        </w:rPr>
        <w:drawing>
          <wp:inline distT="0" distB="0" distL="0" distR="0">
            <wp:extent cx="5658122" cy="377208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ly-cathedral-cambridgeshire-1503388808ocX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578" cy="37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4AE6" w:rsidSect="001C3F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4D2FF8"/>
    <w:multiLevelType w:val="hybridMultilevel"/>
    <w:tmpl w:val="1C067B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EF"/>
    <w:rsid w:val="001C3FEF"/>
    <w:rsid w:val="00236193"/>
    <w:rsid w:val="002375A0"/>
    <w:rsid w:val="00314AE6"/>
    <w:rsid w:val="0059795D"/>
    <w:rsid w:val="00707B78"/>
    <w:rsid w:val="007337E7"/>
    <w:rsid w:val="00934829"/>
    <w:rsid w:val="009A0FD9"/>
    <w:rsid w:val="00A622AD"/>
    <w:rsid w:val="00A95BD5"/>
    <w:rsid w:val="00C135F4"/>
    <w:rsid w:val="00CA16C7"/>
    <w:rsid w:val="00E462F0"/>
    <w:rsid w:val="00EB50D6"/>
    <w:rsid w:val="00F3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C96C1"/>
  <w15:chartTrackingRefBased/>
  <w15:docId w15:val="{E4B62294-4B49-4E9F-A1B4-B1B8A5FB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 Light" w:eastAsiaTheme="minorHAnsi" w:hAnsi="Twinkl Cursive Looped Light" w:cstheme="minorBidi"/>
        <w:sz w:val="22"/>
        <w:szCs w:val="22"/>
        <w:lang w:val="en-GB" w:eastAsia="en-US" w:bidi="ar-SA"/>
        <w14:stylisticSets>
          <w14:styleSet w14:id="5"/>
        </w14:stylisticSets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C3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stylisticSets/>
    </w:rPr>
  </w:style>
  <w:style w:type="character" w:customStyle="1" w:styleId="normaltextrun">
    <w:name w:val="normaltextrun"/>
    <w:basedOn w:val="DefaultParagraphFont"/>
    <w:rsid w:val="001C3FEF"/>
  </w:style>
  <w:style w:type="character" w:customStyle="1" w:styleId="eop">
    <w:name w:val="eop"/>
    <w:basedOn w:val="DefaultParagraphFont"/>
    <w:rsid w:val="001C3FEF"/>
  </w:style>
  <w:style w:type="paragraph" w:styleId="ListParagraph">
    <w:name w:val="List Paragraph"/>
    <w:basedOn w:val="Normal"/>
    <w:uiPriority w:val="34"/>
    <w:qFormat/>
    <w:rsid w:val="00707B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22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0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6wfa_VPS9I" TargetMode="External"/><Relationship Id="rId5" Type="http://schemas.openxmlformats.org/officeDocument/2006/relationships/hyperlink" Target="https://www.youtube.com/watch?v=v6wfa_VPS9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Scott</dc:creator>
  <cp:keywords/>
  <dc:description/>
  <cp:lastModifiedBy>Karen Scott</cp:lastModifiedBy>
  <cp:revision>3</cp:revision>
  <dcterms:created xsi:type="dcterms:W3CDTF">2023-04-30T11:24:00Z</dcterms:created>
  <dcterms:modified xsi:type="dcterms:W3CDTF">2023-04-30T11:38:00Z</dcterms:modified>
</cp:coreProperties>
</file>